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544F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Рентгена ул., д.4,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8544F3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7958,80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8544F3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5356,60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8544F3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2005,20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8544F3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597,00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44F3" w:rsidRPr="008544F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44F3" w:rsidRPr="008544F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544F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2015-04-07T12:34:00Z</dcterms:modified>
</cp:coreProperties>
</file>