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5024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5024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2677" w:rsidRDefault="00D32677" w:rsidP="00D3267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Всеволода Вишневского ул.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.2/12,</w:t>
            </w:r>
          </w:p>
          <w:p w:rsidR="00474DEB" w:rsidRPr="00474DEB" w:rsidRDefault="00D32677" w:rsidP="00D3267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2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24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1002,40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705,40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152,00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326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50242" w:rsidRPr="0085024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50242" w:rsidRPr="0085024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50242"/>
    <w:rsid w:val="00AF7751"/>
    <w:rsid w:val="00D32677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2015-04-06T14:10:00Z</dcterms:modified>
</cp:coreProperties>
</file>