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C5A2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C5A2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C5A2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 С.,</w:t>
            </w:r>
            <w:bookmarkStart w:id="4" w:name="_GoBack"/>
            <w:bookmarkEnd w:id="4"/>
            <w:r w:rsidR="0039729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69,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9667,10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7327,80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1253,30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972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C5A28" w:rsidRPr="00DC5A2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C5A28" w:rsidRPr="00DC5A2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97296"/>
    <w:rsid w:val="00474DEB"/>
    <w:rsid w:val="004D5A58"/>
    <w:rsid w:val="00AF7751"/>
    <w:rsid w:val="00DC5A2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2015-04-10T07:30:00Z</dcterms:modified>
</cp:coreProperties>
</file>